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8A" w:rsidRDefault="00316109">
      <w:pPr>
        <w:shd w:val="clear" w:color="auto" w:fill="FFFF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Erklärung/Hinweise</w:t>
      </w:r>
      <w:r w:rsidR="00CB4866">
        <w:rPr>
          <w:b/>
          <w:bCs/>
          <w:sz w:val="40"/>
          <w:szCs w:val="40"/>
        </w:rPr>
        <w:t xml:space="preserve"> für das laufende Schuljahr 20</w:t>
      </w:r>
      <w:r w:rsidR="00BB1E34">
        <w:rPr>
          <w:b/>
          <w:bCs/>
          <w:sz w:val="40"/>
          <w:szCs w:val="40"/>
        </w:rPr>
        <w:t>2</w:t>
      </w:r>
      <w:r w:rsidR="00CF4D77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/</w:t>
      </w:r>
      <w:r w:rsidR="00867CB8">
        <w:rPr>
          <w:b/>
          <w:bCs/>
          <w:sz w:val="40"/>
          <w:szCs w:val="40"/>
        </w:rPr>
        <w:t>2</w:t>
      </w:r>
      <w:r w:rsidR="00CF4D77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der der Sonnenberg Werkrealschule Aidlingen</w:t>
      </w:r>
    </w:p>
    <w:p w:rsidR="00184E7A" w:rsidRPr="00184E7A" w:rsidRDefault="00316109">
      <w:pPr>
        <w:pStyle w:val="Textkrper"/>
        <w:jc w:val="center"/>
        <w:rPr>
          <w:i/>
          <w:iCs/>
          <w:sz w:val="20"/>
          <w:szCs w:val="20"/>
        </w:rPr>
      </w:pPr>
      <w:r w:rsidRPr="00184E7A">
        <w:rPr>
          <w:i/>
          <w:iCs/>
          <w:sz w:val="20"/>
          <w:szCs w:val="20"/>
        </w:rPr>
        <w:t xml:space="preserve">Schulleitung: </w:t>
      </w:r>
      <w:r w:rsidR="00824717" w:rsidRPr="00184E7A">
        <w:rPr>
          <w:i/>
          <w:iCs/>
          <w:sz w:val="20"/>
          <w:szCs w:val="20"/>
        </w:rPr>
        <w:t>R</w:t>
      </w:r>
      <w:r w:rsidR="00184E7A" w:rsidRPr="00184E7A">
        <w:rPr>
          <w:i/>
          <w:iCs/>
          <w:sz w:val="20"/>
          <w:szCs w:val="20"/>
        </w:rPr>
        <w:t>einhild</w:t>
      </w:r>
      <w:r w:rsidR="00824717" w:rsidRPr="00184E7A">
        <w:rPr>
          <w:i/>
          <w:iCs/>
          <w:sz w:val="20"/>
          <w:szCs w:val="20"/>
        </w:rPr>
        <w:t xml:space="preserve"> Hensle</w:t>
      </w:r>
      <w:r w:rsidRPr="00184E7A">
        <w:rPr>
          <w:i/>
          <w:iCs/>
          <w:sz w:val="20"/>
          <w:szCs w:val="20"/>
        </w:rPr>
        <w:t xml:space="preserve"> / Feldbergstraße 28 / 71134 Aidlingen / Tel. 07034/4766 / </w:t>
      </w:r>
    </w:p>
    <w:p w:rsidR="00CC1E8A" w:rsidRPr="00184E7A" w:rsidRDefault="00316109">
      <w:pPr>
        <w:pStyle w:val="Textkrper"/>
        <w:jc w:val="center"/>
        <w:rPr>
          <w:i/>
          <w:iCs/>
          <w:sz w:val="20"/>
          <w:szCs w:val="20"/>
        </w:rPr>
      </w:pPr>
      <w:r w:rsidRPr="00184E7A">
        <w:rPr>
          <w:i/>
          <w:iCs/>
          <w:sz w:val="20"/>
          <w:szCs w:val="20"/>
        </w:rPr>
        <w:t>E</w:t>
      </w:r>
      <w:r w:rsidR="00184E7A" w:rsidRPr="00184E7A">
        <w:rPr>
          <w:i/>
          <w:iCs/>
          <w:sz w:val="20"/>
          <w:szCs w:val="20"/>
        </w:rPr>
        <w:t>-M</w:t>
      </w:r>
      <w:r w:rsidRPr="00184E7A">
        <w:rPr>
          <w:i/>
          <w:iCs/>
          <w:sz w:val="20"/>
          <w:szCs w:val="20"/>
        </w:rPr>
        <w:t xml:space="preserve">ail: </w:t>
      </w:r>
      <w:hyperlink r:id="rId4" w:history="1">
        <w:r w:rsidR="004149A0" w:rsidRPr="007E6FD7">
          <w:rPr>
            <w:rStyle w:val="Hyperlink"/>
            <w:i/>
            <w:iCs/>
            <w:sz w:val="20"/>
            <w:szCs w:val="20"/>
          </w:rPr>
          <w:t>info@sonnenbergschule-aidlingen.de</w:t>
        </w:r>
      </w:hyperlink>
      <w:r w:rsidR="004149A0">
        <w:rPr>
          <w:i/>
          <w:iCs/>
          <w:sz w:val="20"/>
          <w:szCs w:val="20"/>
        </w:rPr>
        <w:t xml:space="preserve"> </w:t>
      </w:r>
      <w:r w:rsidRPr="00184E7A">
        <w:rPr>
          <w:i/>
          <w:iCs/>
          <w:sz w:val="20"/>
          <w:szCs w:val="20"/>
        </w:rPr>
        <w:t xml:space="preserve"> </w:t>
      </w:r>
    </w:p>
    <w:p w:rsidR="00CC1E8A" w:rsidRDefault="0031610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de-DE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-88900</wp:posOffset>
            </wp:positionV>
            <wp:extent cx="565785" cy="60833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Sehr geehrte Eltern!</w:t>
      </w:r>
    </w:p>
    <w:p w:rsidR="00CC1E8A" w:rsidRDefault="00CC1E8A">
      <w:pPr>
        <w:jc w:val="both"/>
        <w:rPr>
          <w:b/>
          <w:bCs/>
          <w:sz w:val="28"/>
          <w:szCs w:val="28"/>
        </w:rPr>
      </w:pP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 Folgenden bitten wir Sie, Ihre Kenntnisnahme beziehungsweise Ihr Einverständnis mit den Regelungen der Sonnenbergschule zu bekunden.</w:t>
      </w:r>
    </w:p>
    <w:p w:rsidR="00CC1E8A" w:rsidRDefault="00CC1E8A">
      <w:pPr>
        <w:jc w:val="both"/>
      </w:pPr>
    </w:p>
    <w:p w:rsidR="00CC1E8A" w:rsidRDefault="00316109">
      <w:pPr>
        <w:shd w:val="clear" w:color="auto" w:fill="FFFF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Bildrechte:</w:t>
      </w:r>
    </w:p>
    <w:p w:rsidR="00CC1E8A" w:rsidRDefault="00CC1E8A">
      <w:pPr>
        <w:jc w:val="both"/>
      </w:pPr>
    </w:p>
    <w:p w:rsidR="00CC1E8A" w:rsidRDefault="00316109">
      <w:pPr>
        <w:jc w:val="both"/>
      </w:pPr>
      <w:r>
        <w:t>Im Laufe eines Sch</w:t>
      </w:r>
      <w:r w:rsidR="003A2778">
        <w:t>uljahres finden viele Aktionen s</w:t>
      </w:r>
      <w:r>
        <w:t>tatt, die von uns in Bildern dokumentiert werden. Diese</w:t>
      </w:r>
      <w:r w:rsidR="003A2778">
        <w:t xml:space="preserve"> werden klassenintern </w:t>
      </w:r>
      <w:r>
        <w:t>(Elternabend, Feedback für Schüler) verwendet, aber eventuell auch für die Hom</w:t>
      </w:r>
      <w:r w:rsidR="003A2778">
        <w:t>e</w:t>
      </w:r>
      <w:r>
        <w:t>page, das Gemeindeblatt oder die Zeitung zur Verfügung gestellt. Die Veröffentlichung in sozialen</w:t>
      </w:r>
      <w:r w:rsidR="003A2778">
        <w:t xml:space="preserve"> Netzwerken (Facebook, </w:t>
      </w:r>
      <w:proofErr w:type="gramStart"/>
      <w:r w:rsidR="003A2778">
        <w:t>Instagra</w:t>
      </w:r>
      <w:r>
        <w:t>m,...</w:t>
      </w:r>
      <w:proofErr w:type="gramEnd"/>
      <w:r>
        <w:t xml:space="preserve">) </w:t>
      </w:r>
      <w:r w:rsidRPr="0069730B">
        <w:rPr>
          <w:u w:val="single"/>
        </w:rPr>
        <w:t>sind zu keinem Zeitpunkt vorgesehen</w:t>
      </w:r>
      <w:r>
        <w:t xml:space="preserve"> und auch den Schülern ohne Einverständnis der Betroffenen </w:t>
      </w:r>
      <w:r w:rsidR="000E1A0E">
        <w:t xml:space="preserve">nicht </w:t>
      </w:r>
      <w:r>
        <w:t>gestattet.</w:t>
      </w:r>
    </w:p>
    <w:p w:rsidR="00CC1E8A" w:rsidRDefault="00CC1E8A">
      <w:pPr>
        <w:jc w:val="both"/>
      </w:pPr>
    </w:p>
    <w:p w:rsidR="00CC1E8A" w:rsidRDefault="00316109">
      <w:pPr>
        <w:jc w:val="both"/>
      </w:pPr>
      <w:r>
        <w:t>Wenn Sie mit einer Veröffentlichung in öffentlichen Medien (Gemeindeblatt, Hom</w:t>
      </w:r>
      <w:r w:rsidR="003A2778">
        <w:t>e</w:t>
      </w:r>
      <w:r>
        <w:t>page, Kreiszeitung) nicht einverstanden sind, so werden einzelne Personenaufnahmen nicht veröffentlicht und in Gruppenbilder</w:t>
      </w:r>
      <w:r w:rsidR="003A2778">
        <w:t>n</w:t>
      </w:r>
      <w:r>
        <w:t xml:space="preserve"> die Personen unkenntlich gemacht. </w:t>
      </w:r>
    </w:p>
    <w:p w:rsidR="00CC1E8A" w:rsidRDefault="00CC1E8A">
      <w:pPr>
        <w:jc w:val="both"/>
      </w:pP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Ich bin damit einverstanden, dass Bilder meines Kindes in oben angeführten Medien veröffentlicht werden dürfen.</w:t>
      </w: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172085</wp:posOffset>
                </wp:positionV>
                <wp:extent cx="240030" cy="229235"/>
                <wp:effectExtent l="13335" t="10160" r="13335" b="825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923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869A" id="shape_0" o:spid="_x0000_s1026" style="position:absolute;margin-left:110.55pt;margin-top:13.55pt;width:18.9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5IAIAADUEAAAOAAAAZHJzL2Uyb0RvYy54bWysU1FvEzEMfkfiP0R5Z9de242edp2mjiKk&#10;AZMGz8jN5XoRuTg4aa/j1+Ok3dYBT4iXyI6dz58/O5dX+96KnaZg0NVyfDaSQjuFjXGbWn79snrz&#10;VooQwTVg0elaPuggrxavX10OvtIldmgbTYJBXKgGX8suRl8VRVCd7iGcodeOgy1SD5Fd2hQNwcDo&#10;vS3K0ei8GJAaT6h0CHx7cwjKRcZvW63i57YNOgpbS+YW80n5XKezWFxCtSHwnVFHGvAPLHowjos+&#10;Qd1ABLEl8wdUbxRhwDaeKewLbFujdO6BuxmPfuvmvgOvcy8sTvBPMoX/B6s+7e5ImKaWEykc9Dyi&#10;kKp+y9IMPlScce/vKDUX/C2q70E4XHbgNvqaCIdOQ8OExknK4sWD5AR+KtbDR2wYGbYRs0r7lvoE&#10;yP2LfR7Gw9Mw9D4KxZfldDSa8MgUh8pyXk5muQJUj489hfheYy+SUUviWWdw2N2GmMhA9ZiSyaM1&#10;zcpYmx3arJeWxA54Ly7K+Wq5OqKH0zTrxFDL+aycMQ/g9WwtHIq8SAunaJPp+ex6+jc0wq1r8sIl&#10;zd4d7QjGHmwmbN1RxKRbWuJQrbF5YA0JD7vLf42NDumnFAPvLc/rxxZIS2E/OJ7DfDydpkXPznR2&#10;UbJDp5H1aQScYqhaRikO5jIePsfWk9l0XGmcNXV4zbNrTdb1mdWRLO9mlvv4j9Lyn/o56/m3L34B&#10;AAD//wMAUEsDBBQABgAIAAAAIQBuHPmG3gAAAAkBAAAPAAAAZHJzL2Rvd25yZXYueG1sTI/BTsMw&#10;DIbvSLxDZCRuLG2BspamE0LigDhR0Laj14Sm0DhVk22Fp8c7wcm2/On352o1u0EczBR6TwrSRQLC&#10;UOt1T52C97enqyWIEJE0Dp6Mgm8TYFWfn1VYan+kV3NoYic4hEKJCmyMYyllaK1xGBZ+NMS7Dz85&#10;jDxOndQTHjncDTJLklw67IkvWBzNozXtV7N3CorN+madF8+fud023QtSLH5QK3V5MT/cg4hmjn8w&#10;nPRZHWp22vk96SAGBVmWpoxyc8eVgex2WYDYKcivM5B1Jf9/UP8CAAD//wMAUEsBAi0AFAAGAAgA&#10;AAAhALaDOJL+AAAA4QEAABMAAAAAAAAAAAAAAAAAAAAAAFtDb250ZW50X1R5cGVzXS54bWxQSwEC&#10;LQAUAAYACAAAACEAOP0h/9YAAACUAQAACwAAAAAAAAAAAAAAAAAvAQAAX3JlbHMvLnJlbHNQSwEC&#10;LQAUAAYACAAAACEAenQveSACAAA1BAAADgAAAAAAAAAAAAAAAAAuAgAAZHJzL2Uyb0RvYy54bWxQ&#10;SwECLQAUAAYACAAAACEAbhz5ht4AAAAJAQAADwAAAAAAAAAAAAAAAAB6BAAAZHJzL2Rvd25yZXYu&#10;eG1sUEsFBgAAAAAEAAQA8wAAAIUFAAAAAA==&#10;" fillcolor="#729fcf" strokecolor="#3465a4">
                <v:stroke joinstyle="round"/>
              </v:rect>
            </w:pict>
          </mc:Fallback>
        </mc:AlternateContent>
      </w: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Ja   </w:t>
      </w: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187960</wp:posOffset>
                </wp:positionV>
                <wp:extent cx="241300" cy="230505"/>
                <wp:effectExtent l="13970" t="6985" r="11430" b="101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3050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EC7C" id="shape_0" o:spid="_x0000_s1026" style="position:absolute;margin-left:111.35pt;margin-top:14.8pt;width:19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5AIAIAADUEAAAOAAAAZHJzL2Uyb0RvYy54bWysU1FvEzEMfkfiP0R5Z3e9tRs77TpNHUVI&#10;AyYNnpGby/UicnFw0l7Hr8dJu60DnhAvkR07nz9/di6vdoMVW03BoGvk5KSUQjuFrXHrRn79snzz&#10;VooQwbVg0elGPuggr+avX12OvtYV9mhbTYJBXKhH38g+Rl8XRVC9HiCcoNeOgx3SAJFdWhctwcjo&#10;gy2qsjwrRqTWEyodAt/e7INynvG7Tqv4ueuCjsI2krnFfFI+V+ks5pdQrwl8b9SBBvwDiwGM46JP&#10;UDcQQWzI/AE1GEUYsIsnCocCu84onXvgbiblb93c9+B17oXFCf5JpvD/YNWn7R0J0zayksLBwCMK&#10;qeq3LM3oQ80Z9/6OUnPB36L6HoTDRQ9ura+JcOw1tExokqQsXjxITuCnYjV+xJaRYRMxq7TraEiA&#10;3L/Y5WE8PA1D76JQfFlNJ6clj0xxqDotZ+UsV4D68bGnEN9rHEQyGkk86wwO29sQExmoH1MyebSm&#10;XRprs0Pr1cKS2ALvxXl1sVwsD+jhOM06MTbyYlbNmAfwenYW9kVepIVjtNPp2ex6+jc0wo1r88Il&#10;zd4d7AjG7m0mbN1BxKRbWuJQr7B9YA0J97vLf42NHumnFCPvLc/rxwZIS2E/OJ7DxWQ6TYuenens&#10;vGKHjiOr4wg4xVCNjFLszUXcf46NJ7PuudIka+rwmmfXmazrM6sDWd7NLPfhH6XlP/Zz1vNvn/8C&#10;AAD//wMAUEsDBBQABgAIAAAAIQBQDb6J3QAAAAkBAAAPAAAAZHJzL2Rvd25yZXYueG1sTI89T8Qw&#10;DIZ3JP5DZCQ2LqWCQErTE0JiQEwUdDD6mtAUGqdqcneFX4+ZYPPHo9eP6/USRrF3cxoiGThfFSAc&#10;ddEO1Bt4eb4/uwaRMpLFMZIz8OUSrJvjoxorGw/05PZt7gWHUKrQgM95qqRMnXcB0ypOjnj3HueA&#10;mdu5l3bGA4eHUZZFoWTAgfiCx8ndedd9trtgQL9uLjZKP3wo/9b2j0hZf6M15vRkub0Bkd2S/2D4&#10;1Wd1aNhpG3dkkxgNlGV5xSgXWoFgoFQFD7YG1KUG2dTy/wfNDwAAAP//AwBQSwECLQAUAAYACAAA&#10;ACEAtoM4kv4AAADhAQAAEwAAAAAAAAAAAAAAAAAAAAAAW0NvbnRlbnRfVHlwZXNdLnhtbFBLAQIt&#10;ABQABgAIAAAAIQA4/SH/1gAAAJQBAAALAAAAAAAAAAAAAAAAAC8BAABfcmVscy8ucmVsc1BLAQIt&#10;ABQABgAIAAAAIQBR225AIAIAADUEAAAOAAAAAAAAAAAAAAAAAC4CAABkcnMvZTJvRG9jLnhtbFBL&#10;AQItABQABgAIAAAAIQBQDb6J3QAAAAkBAAAPAAAAAAAAAAAAAAAAAHoEAABkcnMvZG93bnJldi54&#10;bWxQSwUGAAAAAAQABADzAAAAhAUAAAAA&#10;" fillcolor="#729fcf" strokecolor="#3465a4">
                <v:stroke joinstyle="round"/>
              </v:rect>
            </w:pict>
          </mc:Fallback>
        </mc:AlternateContent>
      </w: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Nein </w:t>
      </w:r>
    </w:p>
    <w:p w:rsidR="00CC1E8A" w:rsidRDefault="00316109">
      <w:pPr>
        <w:jc w:val="both"/>
      </w:pPr>
      <w:r>
        <w:tab/>
      </w:r>
      <w:r>
        <w:tab/>
      </w:r>
    </w:p>
    <w:p w:rsidR="00CC1E8A" w:rsidRDefault="00316109">
      <w:pPr>
        <w:jc w:val="both"/>
      </w:pPr>
      <w:r>
        <w:t>Bitte ankreuzen</w:t>
      </w:r>
    </w:p>
    <w:p w:rsidR="00CC1E8A" w:rsidRDefault="00CC1E8A">
      <w:pPr>
        <w:jc w:val="both"/>
      </w:pPr>
    </w:p>
    <w:p w:rsidR="00CC1E8A" w:rsidRDefault="00316109">
      <w:pPr>
        <w:shd w:val="clear" w:color="auto" w:fill="FFFF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Hausordnung/Schulcharta (im Schülerkalender unserer Schule):</w:t>
      </w:r>
    </w:p>
    <w:p w:rsidR="00CC1E8A" w:rsidRDefault="00CC1E8A">
      <w:pPr>
        <w:jc w:val="both"/>
      </w:pPr>
    </w:p>
    <w:p w:rsidR="00CC1E8A" w:rsidRDefault="00316109">
      <w:pPr>
        <w:jc w:val="both"/>
      </w:pPr>
      <w:r>
        <w:t xml:space="preserve">Wir wollen sicherstellen, dass in der Schule einige Prozesse reibungslos und konfliktfrei ablaufen können. Daher ist es uns wichtig, dass Sie mit Ihren Kindern gemeinsam die Hausordnung/Schulcharta gelesen haben und kennen. Insbesondere möchten wir dabei auch auf das </w:t>
      </w:r>
      <w:r>
        <w:rPr>
          <w:b/>
          <w:bCs/>
        </w:rPr>
        <w:t>Nutzungsverbot des Smartphones auf dem Schulgelände zu Unterrichts- und Pausenzeiten</w:t>
      </w:r>
      <w:r>
        <w:t xml:space="preserve"> hinweisen, wie auch die besonderen </w:t>
      </w:r>
      <w:r>
        <w:rPr>
          <w:b/>
          <w:bCs/>
        </w:rPr>
        <w:t>Regelungen beim Benutzen des Computerraumes</w:t>
      </w:r>
      <w:r>
        <w:t>.</w:t>
      </w:r>
    </w:p>
    <w:p w:rsidR="00CC1E8A" w:rsidRDefault="00CC1E8A">
      <w:pPr>
        <w:jc w:val="both"/>
      </w:pPr>
    </w:p>
    <w:p w:rsidR="00CC1E8A" w:rsidRDefault="00CC1E8A">
      <w:pPr>
        <w:jc w:val="both"/>
      </w:pPr>
    </w:p>
    <w:p w:rsidR="00CC1E8A" w:rsidRDefault="00316109">
      <w:pPr>
        <w:jc w:val="both"/>
      </w:pPr>
      <w:r>
        <w:t xml:space="preserve">Wir wünschen allen Beteiligten am Schulleben ein gutes Schuljahr </w:t>
      </w:r>
      <w:r w:rsidR="00CB4866">
        <w:t>20</w:t>
      </w:r>
      <w:r w:rsidR="00BB1E34">
        <w:t>2</w:t>
      </w:r>
      <w:r w:rsidR="00CF4D77">
        <w:t>3</w:t>
      </w:r>
      <w:r w:rsidR="00CB4866">
        <w:t>/</w:t>
      </w:r>
      <w:r w:rsidR="00867CB8">
        <w:t>2</w:t>
      </w:r>
      <w:r w:rsidR="00CF4D77">
        <w:t>4</w:t>
      </w:r>
    </w:p>
    <w:p w:rsidR="00CC1E8A" w:rsidRDefault="00CC1E8A">
      <w:pPr>
        <w:jc w:val="both"/>
      </w:pPr>
    </w:p>
    <w:p w:rsidR="00CC1E8A" w:rsidRDefault="00CC1E8A">
      <w:pPr>
        <w:jc w:val="both"/>
      </w:pPr>
    </w:p>
    <w:p w:rsidR="00CC1E8A" w:rsidRDefault="00316109">
      <w:pPr>
        <w:jc w:val="both"/>
      </w:pPr>
      <w:r>
        <w:t xml:space="preserve">Wir haben das obere Schreiben gelesen und bestätigen mit unserer Unterschrift die Kenntnisnahme und die Wahl bezüglich der Bildveröffentlichungsrechte. Rückgabe an die Schule bis </w:t>
      </w:r>
      <w:r w:rsidR="004149A0">
        <w:t>30</w:t>
      </w:r>
      <w:r w:rsidR="00867CB8">
        <w:t>. September 20</w:t>
      </w:r>
      <w:r w:rsidR="00BB1E34">
        <w:t>2</w:t>
      </w:r>
      <w:r w:rsidR="00CF4D77">
        <w:t>3</w:t>
      </w:r>
      <w:bookmarkStart w:id="0" w:name="_GoBack"/>
      <w:bookmarkEnd w:id="0"/>
      <w:r>
        <w:t>.</w:t>
      </w:r>
    </w:p>
    <w:p w:rsidR="00CC1E8A" w:rsidRDefault="00CC1E8A">
      <w:pPr>
        <w:jc w:val="both"/>
      </w:pP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Schüler/Schülerin: __________________________Klasse:__________________</w:t>
      </w:r>
    </w:p>
    <w:p w:rsidR="00CC1E8A" w:rsidRDefault="00CC1E8A">
      <w:pPr>
        <w:jc w:val="both"/>
        <w:rPr>
          <w:b/>
          <w:bCs/>
          <w:sz w:val="28"/>
          <w:szCs w:val="28"/>
        </w:rPr>
      </w:pP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CC1E8A" w:rsidRDefault="003161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Ort, Datum, Unterschrift Elternteil/Eltern/erziehungsberechtigte Person</w:t>
      </w:r>
    </w:p>
    <w:sectPr w:rsidR="00CC1E8A">
      <w:pgSz w:w="11906" w:h="16838"/>
      <w:pgMar w:top="659" w:right="647" w:bottom="717" w:left="9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E8A"/>
    <w:rsid w:val="000E1A0E"/>
    <w:rsid w:val="00184E7A"/>
    <w:rsid w:val="00316109"/>
    <w:rsid w:val="003A2778"/>
    <w:rsid w:val="004149A0"/>
    <w:rsid w:val="004F019C"/>
    <w:rsid w:val="00555EB9"/>
    <w:rsid w:val="0069730B"/>
    <w:rsid w:val="00824717"/>
    <w:rsid w:val="00867CB8"/>
    <w:rsid w:val="00B345DB"/>
    <w:rsid w:val="00BB1E34"/>
    <w:rsid w:val="00CB4866"/>
    <w:rsid w:val="00CC1E8A"/>
    <w:rsid w:val="00C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C0B0"/>
  <w15:docId w15:val="{36731030-8EE5-462D-A140-F441CE44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71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717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4149A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onnenbergschule-aidl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AAMCWI</dc:creator>
  <cp:lastModifiedBy>Harry Philippin</cp:lastModifiedBy>
  <cp:revision>16</cp:revision>
  <cp:lastPrinted>2022-09-09T07:46:00Z</cp:lastPrinted>
  <dcterms:created xsi:type="dcterms:W3CDTF">2016-09-16T08:18:00Z</dcterms:created>
  <dcterms:modified xsi:type="dcterms:W3CDTF">2023-02-08T08:29:00Z</dcterms:modified>
  <dc:language>de-DE</dc:language>
</cp:coreProperties>
</file>